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73" w:rsidRDefault="0011228C" w:rsidP="003A1873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48768" distB="62103" distL="150876" distR="144780" simplePos="0" relativeHeight="25165926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-504825</wp:posOffset>
            </wp:positionV>
            <wp:extent cx="1304925" cy="904875"/>
            <wp:effectExtent l="19050" t="0" r="9525" b="0"/>
            <wp:wrapNone/>
            <wp:docPr id="3" name="Picture 1" descr="wordmarkbm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markbmp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970">
        <w:rPr>
          <w:rFonts w:ascii="Century Gothic" w:hAnsi="Century Gothic"/>
          <w:b/>
          <w:bCs/>
          <w:noProof/>
          <w:sz w:val="28"/>
          <w:szCs w:val="28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left:0;text-align:left;margin-left:144.6pt;margin-top:-333.7pt;width:130.1pt;height:662.25pt;rotation:90;z-index:251658240;mso-position-horizontal-relative:text;mso-position-vertical-relative:text" adj="6672" fillcolor="#90d7e7" strokecolor="#90d7e7"/>
        </w:pict>
      </w:r>
    </w:p>
    <w:p w:rsidR="0011228C" w:rsidRDefault="0011228C" w:rsidP="003A1873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11228C" w:rsidRPr="00EE638A" w:rsidRDefault="0011228C" w:rsidP="0011228C">
      <w:pPr>
        <w:rPr>
          <w:rFonts w:ascii="Century Gothic" w:hAnsi="Century Gothic"/>
          <w:b/>
          <w:bCs/>
          <w:sz w:val="28"/>
          <w:szCs w:val="28"/>
        </w:rPr>
      </w:pPr>
      <w:r w:rsidRPr="00EE638A">
        <w:rPr>
          <w:rFonts w:ascii="Century Gothic" w:hAnsi="Century Gothic"/>
          <w:b/>
          <w:bCs/>
          <w:sz w:val="28"/>
          <w:szCs w:val="28"/>
        </w:rPr>
        <w:t xml:space="preserve">CDCKI Ridgeline Division </w:t>
      </w:r>
      <w:r w:rsidRPr="00EE638A">
        <w:rPr>
          <w:rFonts w:ascii="Century Gothic" w:hAnsi="Century Gothic"/>
          <w:b/>
          <w:bCs/>
          <w:sz w:val="28"/>
          <w:szCs w:val="28"/>
        </w:rPr>
        <w:tab/>
      </w:r>
      <w:r w:rsidRPr="00EE638A">
        <w:rPr>
          <w:rFonts w:ascii="Century Gothic" w:hAnsi="Century Gothic"/>
          <w:b/>
          <w:bCs/>
          <w:sz w:val="28"/>
          <w:szCs w:val="28"/>
        </w:rPr>
        <w:tab/>
      </w:r>
      <w:r w:rsidRPr="00EE638A">
        <w:rPr>
          <w:rFonts w:ascii="Century Gothic" w:hAnsi="Century Gothic"/>
          <w:b/>
          <w:bCs/>
          <w:sz w:val="28"/>
          <w:szCs w:val="28"/>
        </w:rPr>
        <w:tab/>
      </w:r>
      <w:r w:rsidRPr="00EE638A">
        <w:rPr>
          <w:rFonts w:ascii="Century Gothic" w:hAnsi="Century Gothic"/>
          <w:b/>
          <w:bCs/>
          <w:sz w:val="28"/>
          <w:szCs w:val="28"/>
        </w:rPr>
        <w:tab/>
      </w:r>
      <w:r w:rsidRPr="00EE638A">
        <w:rPr>
          <w:rFonts w:ascii="Century Gothic" w:hAnsi="Century Gothic"/>
          <w:b/>
          <w:bCs/>
          <w:sz w:val="28"/>
          <w:szCs w:val="28"/>
        </w:rPr>
        <w:tab/>
      </w:r>
      <w:r w:rsidRPr="00EE638A">
        <w:rPr>
          <w:rFonts w:ascii="Century Gothic" w:hAnsi="Century Gothic"/>
          <w:b/>
          <w:bCs/>
          <w:sz w:val="28"/>
          <w:szCs w:val="28"/>
        </w:rPr>
        <w:tab/>
        <w:t>Memo July 2011</w:t>
      </w:r>
    </w:p>
    <w:p w:rsidR="003A1873" w:rsidRPr="00EE638A" w:rsidRDefault="003A1873" w:rsidP="003A1873">
      <w:pPr>
        <w:jc w:val="center"/>
        <w:rPr>
          <w:rFonts w:ascii="Century Gothic" w:hAnsi="Century Gothic"/>
          <w:b/>
          <w:bCs/>
          <w:i/>
          <w:iCs/>
          <w:sz w:val="40"/>
          <w:szCs w:val="40"/>
          <w:u w:val="single"/>
        </w:rPr>
      </w:pPr>
      <w:r w:rsidRPr="00EE638A">
        <w:rPr>
          <w:rFonts w:ascii="Century Gothic" w:hAnsi="Century Gothic"/>
          <w:b/>
          <w:bCs/>
          <w:i/>
          <w:iCs/>
          <w:sz w:val="40"/>
          <w:szCs w:val="40"/>
          <w:u w:val="single"/>
        </w:rPr>
        <w:t>SUMMER SERVICE PROJECT IDEAS</w:t>
      </w:r>
    </w:p>
    <w:p w:rsidR="0011228C" w:rsidRPr="00EE638A" w:rsidRDefault="0011228C" w:rsidP="0011228C">
      <w:pPr>
        <w:jc w:val="center"/>
        <w:rPr>
          <w:rFonts w:ascii="Century Gothic" w:hAnsi="Century Gothic"/>
          <w:b/>
          <w:bCs/>
          <w:color w:val="FF0000"/>
          <w:sz w:val="28"/>
          <w:szCs w:val="28"/>
        </w:rPr>
      </w:pPr>
      <w:r w:rsidRPr="00EE638A">
        <w:rPr>
          <w:rFonts w:ascii="Century Gothic" w:hAnsi="Century Gothic"/>
          <w:b/>
          <w:bCs/>
          <w:color w:val="FF0000"/>
          <w:sz w:val="28"/>
          <w:szCs w:val="28"/>
        </w:rPr>
        <w:t>There are countless ideas out there, but here are my top 20! You can…**</w:t>
      </w:r>
    </w:p>
    <w:p w:rsidR="00D3730B" w:rsidRPr="00EE638A" w:rsidRDefault="00D3730B" w:rsidP="001A1CA9">
      <w:pPr>
        <w:rPr>
          <w:rFonts w:ascii="Century Gothic" w:hAnsi="Century Gothic"/>
          <w:sz w:val="28"/>
          <w:szCs w:val="28"/>
        </w:rPr>
      </w:pPr>
      <w:r w:rsidRPr="00EE638A">
        <w:rPr>
          <w:rFonts w:ascii="Century Gothic" w:hAnsi="Century Gothic"/>
          <w:sz w:val="24"/>
          <w:szCs w:val="24"/>
        </w:rPr>
        <w:t xml:space="preserve">1) Volunteer at your local food bank for </w:t>
      </w:r>
      <w:r w:rsidR="003F58BD" w:rsidRPr="00EE638A">
        <w:rPr>
          <w:rFonts w:ascii="Century Gothic" w:hAnsi="Century Gothic"/>
          <w:sz w:val="24"/>
          <w:szCs w:val="24"/>
        </w:rPr>
        <w:t xml:space="preserve">a </w:t>
      </w:r>
      <w:r w:rsidR="001A1CA9" w:rsidRPr="00EE638A">
        <w:rPr>
          <w:rFonts w:ascii="Century Gothic" w:hAnsi="Century Gothic"/>
          <w:sz w:val="24"/>
          <w:szCs w:val="24"/>
        </w:rPr>
        <w:t>day</w:t>
      </w:r>
      <w:r w:rsidRPr="00EE638A">
        <w:rPr>
          <w:rFonts w:ascii="Century Gothic" w:hAnsi="Century Gothic"/>
          <w:sz w:val="24"/>
          <w:szCs w:val="24"/>
        </w:rPr>
        <w:t xml:space="preserve"> shelving food, serving meals, or other tasks</w:t>
      </w:r>
    </w:p>
    <w:p w:rsidR="00D3730B" w:rsidRPr="00EE638A" w:rsidRDefault="00D3730B" w:rsidP="00044002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>2) Ask your local animal shelter, homeless shelter, or food bank wha</w:t>
      </w:r>
      <w:r w:rsidR="00044002" w:rsidRPr="00EE638A">
        <w:rPr>
          <w:rFonts w:ascii="Century Gothic" w:hAnsi="Century Gothic"/>
          <w:sz w:val="24"/>
          <w:szCs w:val="24"/>
        </w:rPr>
        <w:t xml:space="preserve">t items they need, </w:t>
      </w:r>
      <w:proofErr w:type="gramStart"/>
      <w:r w:rsidR="00044002" w:rsidRPr="00EE638A">
        <w:rPr>
          <w:rFonts w:ascii="Century Gothic" w:hAnsi="Century Gothic"/>
          <w:sz w:val="24"/>
          <w:szCs w:val="24"/>
        </w:rPr>
        <w:t>then</w:t>
      </w:r>
      <w:proofErr w:type="gramEnd"/>
      <w:r w:rsidR="00044002" w:rsidRPr="00EE638A">
        <w:rPr>
          <w:rFonts w:ascii="Century Gothic" w:hAnsi="Century Gothic"/>
          <w:sz w:val="24"/>
          <w:szCs w:val="24"/>
        </w:rPr>
        <w:t xml:space="preserve"> hold a charity </w:t>
      </w:r>
      <w:r w:rsidRPr="00EE638A">
        <w:rPr>
          <w:rFonts w:ascii="Century Gothic" w:hAnsi="Century Gothic"/>
          <w:sz w:val="24"/>
          <w:szCs w:val="24"/>
        </w:rPr>
        <w:t xml:space="preserve">drive in your local neighborhood and/or public school during summer school sessions. </w:t>
      </w:r>
    </w:p>
    <w:p w:rsidR="00D3730B" w:rsidRPr="00EE638A" w:rsidRDefault="00D3730B" w:rsidP="00D3730B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 xml:space="preserve">3) Organize a lemonade or fruit punch stand at your local grocery store or other business with a lot of foot traffic to raise money for the ELIMINATE Project or </w:t>
      </w:r>
      <w:r w:rsidR="00622942" w:rsidRPr="00EE638A">
        <w:rPr>
          <w:rFonts w:ascii="Century Gothic" w:hAnsi="Century Gothic"/>
          <w:sz w:val="24"/>
          <w:szCs w:val="24"/>
        </w:rPr>
        <w:t xml:space="preserve">your favorite charity! </w:t>
      </w:r>
    </w:p>
    <w:p w:rsidR="00043F42" w:rsidRPr="00EE638A" w:rsidRDefault="00622942" w:rsidP="00622942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>4) Visit a local as</w:t>
      </w:r>
      <w:r w:rsidR="00044002" w:rsidRPr="00EE638A">
        <w:rPr>
          <w:rFonts w:ascii="Century Gothic" w:hAnsi="Century Gothic"/>
          <w:sz w:val="24"/>
          <w:szCs w:val="24"/>
        </w:rPr>
        <w:t xml:space="preserve">sisted living facility to visit, </w:t>
      </w:r>
      <w:r w:rsidRPr="00EE638A">
        <w:rPr>
          <w:rFonts w:ascii="Century Gothic" w:hAnsi="Century Gothic"/>
          <w:sz w:val="24"/>
          <w:szCs w:val="24"/>
        </w:rPr>
        <w:t xml:space="preserve">talk with, or read to patients; </w:t>
      </w:r>
    </w:p>
    <w:p w:rsidR="00043F42" w:rsidRPr="00EE638A" w:rsidRDefault="00043F42" w:rsidP="00622942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>O</w:t>
      </w:r>
      <w:r w:rsidR="00622942" w:rsidRPr="00EE638A">
        <w:rPr>
          <w:rFonts w:ascii="Century Gothic" w:hAnsi="Century Gothic"/>
          <w:sz w:val="24"/>
          <w:szCs w:val="24"/>
        </w:rPr>
        <w:t xml:space="preserve">ther ideas include hosting a word search or crossword puzzle competition, </w:t>
      </w:r>
      <w:r w:rsidRPr="00EE638A">
        <w:rPr>
          <w:rFonts w:ascii="Century Gothic" w:hAnsi="Century Gothic"/>
          <w:sz w:val="24"/>
          <w:szCs w:val="24"/>
        </w:rPr>
        <w:t xml:space="preserve">take patients outside to take pictures of natures and help them decorate a frame, or start a garden at the facility for patients that can help with the upkeep. </w:t>
      </w:r>
    </w:p>
    <w:p w:rsidR="00622942" w:rsidRPr="00EE638A" w:rsidRDefault="00043F42" w:rsidP="00622942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 xml:space="preserve">5) </w:t>
      </w:r>
      <w:r w:rsidR="00622942" w:rsidRPr="00EE638A">
        <w:rPr>
          <w:rFonts w:ascii="Century Gothic" w:hAnsi="Century Gothic"/>
          <w:sz w:val="24"/>
          <w:szCs w:val="24"/>
        </w:rPr>
        <w:t xml:space="preserve"> </w:t>
      </w:r>
      <w:r w:rsidR="003A1873" w:rsidRPr="00EE638A">
        <w:rPr>
          <w:rFonts w:ascii="Century Gothic" w:hAnsi="Century Gothic"/>
          <w:sz w:val="24"/>
          <w:szCs w:val="24"/>
        </w:rPr>
        <w:t>Volunteer to cut the grass, pull weeds</w:t>
      </w:r>
      <w:r w:rsidR="00076898" w:rsidRPr="00EE638A">
        <w:rPr>
          <w:rFonts w:ascii="Century Gothic" w:hAnsi="Century Gothic"/>
          <w:sz w:val="24"/>
          <w:szCs w:val="24"/>
        </w:rPr>
        <w:t>, or</w:t>
      </w:r>
      <w:r w:rsidRPr="00EE638A">
        <w:rPr>
          <w:rFonts w:ascii="Century Gothic" w:hAnsi="Century Gothic"/>
          <w:sz w:val="24"/>
          <w:szCs w:val="24"/>
        </w:rPr>
        <w:t xml:space="preserve"> clean the yard of elderly people that you or your parents know- it may be to</w:t>
      </w:r>
      <w:r w:rsidR="00076898" w:rsidRPr="00EE638A">
        <w:rPr>
          <w:rFonts w:ascii="Century Gothic" w:hAnsi="Century Gothic"/>
          <w:sz w:val="24"/>
          <w:szCs w:val="24"/>
        </w:rPr>
        <w:t>o</w:t>
      </w:r>
      <w:r w:rsidRPr="00EE638A">
        <w:rPr>
          <w:rFonts w:ascii="Century Gothic" w:hAnsi="Century Gothic"/>
          <w:sz w:val="24"/>
          <w:szCs w:val="24"/>
        </w:rPr>
        <w:t xml:space="preserve"> hot and humid outside for them to keep up with the work! </w:t>
      </w:r>
      <w:r w:rsidR="003A1873" w:rsidRPr="00EE638A">
        <w:rPr>
          <w:rFonts w:ascii="Century Gothic" w:hAnsi="Century Gothic"/>
          <w:sz w:val="24"/>
          <w:szCs w:val="24"/>
        </w:rPr>
        <w:t>Ask them to make a donation of any amount to your favorite charity</w:t>
      </w:r>
    </w:p>
    <w:p w:rsidR="00043F42" w:rsidRPr="00EE638A" w:rsidRDefault="00043F42" w:rsidP="003A1873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 xml:space="preserve">6) </w:t>
      </w:r>
      <w:r w:rsidR="003A1873" w:rsidRPr="00EE638A">
        <w:rPr>
          <w:rFonts w:ascii="Century Gothic" w:hAnsi="Century Gothic"/>
          <w:sz w:val="24"/>
          <w:szCs w:val="24"/>
        </w:rPr>
        <w:t>Organize a church or neighborhood yard sale or clothing swap for donations</w:t>
      </w:r>
      <w:r w:rsidRPr="00EE638A">
        <w:rPr>
          <w:rFonts w:ascii="Century Gothic" w:hAnsi="Century Gothic"/>
          <w:sz w:val="24"/>
          <w:szCs w:val="24"/>
        </w:rPr>
        <w:t xml:space="preserve"> </w:t>
      </w:r>
    </w:p>
    <w:p w:rsidR="00043F42" w:rsidRPr="00EE638A" w:rsidRDefault="00076898" w:rsidP="00622942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>7) Sell Almost Anything! Gather</w:t>
      </w:r>
      <w:r w:rsidR="00043F42" w:rsidRPr="00EE638A">
        <w:rPr>
          <w:rFonts w:ascii="Century Gothic" w:hAnsi="Century Gothic"/>
          <w:sz w:val="24"/>
          <w:szCs w:val="24"/>
        </w:rPr>
        <w:t xml:space="preserve"> a couple of friends or </w:t>
      </w:r>
      <w:proofErr w:type="gramStart"/>
      <w:r w:rsidR="00043F42" w:rsidRPr="00EE638A">
        <w:rPr>
          <w:rFonts w:ascii="Century Gothic" w:hAnsi="Century Gothic"/>
          <w:sz w:val="24"/>
          <w:szCs w:val="24"/>
        </w:rPr>
        <w:t>members,</w:t>
      </w:r>
      <w:proofErr w:type="gramEnd"/>
      <w:r w:rsidR="00043F42" w:rsidRPr="00EE638A">
        <w:rPr>
          <w:rFonts w:ascii="Century Gothic" w:hAnsi="Century Gothic"/>
          <w:sz w:val="24"/>
          <w:szCs w:val="24"/>
        </w:rPr>
        <w:t xml:space="preserve"> make something cool, and sell it! It can be ribbons, jewelry, baked goods or other food, decorated flip-flops….</w:t>
      </w:r>
    </w:p>
    <w:p w:rsidR="00043F42" w:rsidRPr="00EE638A" w:rsidRDefault="00043F42" w:rsidP="00622942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lastRenderedPageBreak/>
        <w:t xml:space="preserve">8) Contact your local hospital to see what programs they have to cheer up sick or injured children. </w:t>
      </w:r>
    </w:p>
    <w:p w:rsidR="00043F42" w:rsidRPr="00EE638A" w:rsidRDefault="00043F42" w:rsidP="00043F42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>9) Volunteer to do office work at a local non-profit agency</w:t>
      </w:r>
    </w:p>
    <w:p w:rsidR="00043F42" w:rsidRPr="00EE638A" w:rsidRDefault="00043F42" w:rsidP="00043F42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>10) Run, walk, or bike in a charity race with friends.</w:t>
      </w:r>
    </w:p>
    <w:p w:rsidR="001A54E5" w:rsidRPr="00EE638A" w:rsidRDefault="001A54E5" w:rsidP="001A54E5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>11) Collect supplies or donations</w:t>
      </w:r>
      <w:r w:rsidR="006042FB" w:rsidRPr="00EE638A">
        <w:rPr>
          <w:rFonts w:ascii="Century Gothic" w:hAnsi="Century Gothic"/>
          <w:sz w:val="24"/>
          <w:szCs w:val="24"/>
        </w:rPr>
        <w:t xml:space="preserve"> for </w:t>
      </w:r>
      <w:proofErr w:type="gramStart"/>
      <w:r w:rsidR="006042FB" w:rsidRPr="00EE638A">
        <w:rPr>
          <w:rFonts w:ascii="Century Gothic" w:hAnsi="Century Gothic"/>
          <w:sz w:val="24"/>
          <w:szCs w:val="24"/>
        </w:rPr>
        <w:t>persons</w:t>
      </w:r>
      <w:proofErr w:type="gramEnd"/>
      <w:r w:rsidRPr="00EE638A">
        <w:rPr>
          <w:rFonts w:ascii="Century Gothic" w:hAnsi="Century Gothic"/>
          <w:sz w:val="24"/>
          <w:szCs w:val="24"/>
        </w:rPr>
        <w:t xml:space="preserve"> who have been in a fire or natural disaster, especially those in Joplin, Missouri. </w:t>
      </w:r>
    </w:p>
    <w:p w:rsidR="001A54E5" w:rsidRPr="00EE638A" w:rsidRDefault="001A54E5" w:rsidP="001A54E5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 xml:space="preserve">12) Donate blood </w:t>
      </w:r>
    </w:p>
    <w:p w:rsidR="001A54E5" w:rsidRPr="00EE638A" w:rsidRDefault="001A54E5" w:rsidP="001A54E5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 xml:space="preserve">13) Clean up trash along a local roadway or waterway. </w:t>
      </w:r>
    </w:p>
    <w:p w:rsidR="001A54E5" w:rsidRPr="00EE638A" w:rsidRDefault="001A54E5" w:rsidP="001A54E5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 xml:space="preserve">14) Recycle your old cell phone for the troops: </w:t>
      </w:r>
      <w:hyperlink r:id="rId7" w:history="1">
        <w:r w:rsidRPr="00EE638A">
          <w:rPr>
            <w:rStyle w:val="Hyperlink"/>
            <w:rFonts w:ascii="Century Gothic" w:hAnsi="Century Gothic"/>
            <w:sz w:val="24"/>
            <w:szCs w:val="24"/>
          </w:rPr>
          <w:t>http://www.cellphonesforsoldiers.com/</w:t>
        </w:r>
      </w:hyperlink>
    </w:p>
    <w:p w:rsidR="001A54E5" w:rsidRPr="00EE638A" w:rsidRDefault="001A54E5" w:rsidP="001A54E5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 xml:space="preserve">15) Volunteer at Meals on Wheels: </w:t>
      </w:r>
      <w:hyperlink r:id="rId8" w:history="1">
        <w:r w:rsidRPr="00EE638A">
          <w:rPr>
            <w:rStyle w:val="Hyperlink"/>
            <w:rFonts w:ascii="Century Gothic" w:hAnsi="Century Gothic"/>
            <w:sz w:val="24"/>
            <w:szCs w:val="24"/>
          </w:rPr>
          <w:t>http://www.mowaa.org/page.aspx?pid=274</w:t>
        </w:r>
      </w:hyperlink>
    </w:p>
    <w:p w:rsidR="001A54E5" w:rsidRPr="00EE638A" w:rsidRDefault="001A54E5" w:rsidP="001A54E5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>16) Write a letter to troops; it’s best to check around the internet or contact your neares</w:t>
      </w:r>
      <w:r w:rsidR="00A25130" w:rsidRPr="00EE638A">
        <w:rPr>
          <w:rFonts w:ascii="Century Gothic" w:hAnsi="Century Gothic"/>
          <w:sz w:val="24"/>
          <w:szCs w:val="24"/>
        </w:rPr>
        <w:t xml:space="preserve">t military base, but </w:t>
      </w:r>
      <w:r w:rsidRPr="00EE638A">
        <w:rPr>
          <w:rFonts w:ascii="Century Gothic" w:hAnsi="Century Gothic"/>
          <w:sz w:val="24"/>
          <w:szCs w:val="24"/>
        </w:rPr>
        <w:t xml:space="preserve">this website sounds credible: </w:t>
      </w:r>
      <w:hyperlink r:id="rId9" w:history="1">
        <w:r w:rsidRPr="00EE638A">
          <w:rPr>
            <w:rStyle w:val="Hyperlink"/>
            <w:rFonts w:ascii="Century Gothic" w:hAnsi="Century Gothic"/>
            <w:sz w:val="24"/>
            <w:szCs w:val="24"/>
          </w:rPr>
          <w:t>http://anysoldier.com/</w:t>
        </w:r>
      </w:hyperlink>
    </w:p>
    <w:p w:rsidR="001A54E5" w:rsidRPr="00EE638A" w:rsidRDefault="001A54E5" w:rsidP="001A54E5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 xml:space="preserve">17) </w:t>
      </w:r>
      <w:r w:rsidR="00A91F50" w:rsidRPr="00EE638A">
        <w:rPr>
          <w:rFonts w:ascii="Century Gothic" w:hAnsi="Century Gothic"/>
          <w:sz w:val="24"/>
          <w:szCs w:val="24"/>
        </w:rPr>
        <w:t xml:space="preserve">Write a letter to children with life-threatening illnesses: </w:t>
      </w:r>
      <w:hyperlink r:id="rId10" w:history="1">
        <w:r w:rsidR="00A91F50" w:rsidRPr="00EE638A">
          <w:rPr>
            <w:rStyle w:val="Hyperlink"/>
            <w:rFonts w:ascii="Century Gothic" w:hAnsi="Century Gothic"/>
            <w:sz w:val="24"/>
            <w:szCs w:val="24"/>
          </w:rPr>
          <w:t>http://www.makeachildsmile.org/</w:t>
        </w:r>
      </w:hyperlink>
    </w:p>
    <w:p w:rsidR="00A91F50" w:rsidRPr="00EE638A" w:rsidRDefault="00A91F50" w:rsidP="001A54E5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 xml:space="preserve">18) Start a pen pal program with a child at your local Boys and Girls Club or after-school program </w:t>
      </w:r>
    </w:p>
    <w:p w:rsidR="00A91F50" w:rsidRPr="00EE638A" w:rsidRDefault="00A91F50" w:rsidP="001A54E5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 xml:space="preserve">19) Volunteer to make a meal, clean, or paint murals for your local Ronald McDonald House. </w:t>
      </w:r>
    </w:p>
    <w:p w:rsidR="00A91F50" w:rsidRPr="00EE638A" w:rsidRDefault="00A91F50" w:rsidP="00856D31">
      <w:pPr>
        <w:rPr>
          <w:rFonts w:ascii="Century Gothic" w:hAnsi="Century Gothic"/>
          <w:sz w:val="24"/>
          <w:szCs w:val="24"/>
        </w:rPr>
      </w:pPr>
      <w:r w:rsidRPr="00EE638A">
        <w:rPr>
          <w:rFonts w:ascii="Century Gothic" w:hAnsi="Century Gothic"/>
          <w:sz w:val="24"/>
          <w:szCs w:val="24"/>
        </w:rPr>
        <w:t xml:space="preserve">20) Organize a restaurant night where a portion of the </w:t>
      </w:r>
      <w:r w:rsidR="003A1873" w:rsidRPr="00EE638A">
        <w:rPr>
          <w:rFonts w:ascii="Century Gothic" w:hAnsi="Century Gothic"/>
          <w:sz w:val="24"/>
          <w:szCs w:val="24"/>
        </w:rPr>
        <w:t>proceeds goes toward a charit</w:t>
      </w:r>
      <w:r w:rsidR="00856D31" w:rsidRPr="00EE638A">
        <w:rPr>
          <w:rFonts w:ascii="Century Gothic" w:hAnsi="Century Gothic"/>
          <w:sz w:val="24"/>
          <w:szCs w:val="24"/>
        </w:rPr>
        <w:t>y of your choice- advertise via</w:t>
      </w:r>
      <w:r w:rsidR="0011228C" w:rsidRPr="00EE638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1228C" w:rsidRPr="00EE638A">
        <w:rPr>
          <w:rFonts w:ascii="Century Gothic" w:hAnsi="Century Gothic"/>
          <w:sz w:val="24"/>
          <w:szCs w:val="24"/>
        </w:rPr>
        <w:t>F</w:t>
      </w:r>
      <w:r w:rsidR="00856D31" w:rsidRPr="00EE638A">
        <w:rPr>
          <w:rFonts w:ascii="Century Gothic" w:hAnsi="Century Gothic"/>
          <w:sz w:val="24"/>
          <w:szCs w:val="24"/>
        </w:rPr>
        <w:t>acebook</w:t>
      </w:r>
      <w:proofErr w:type="spellEnd"/>
      <w:r w:rsidR="00856D31" w:rsidRPr="00EE638A">
        <w:rPr>
          <w:rFonts w:ascii="Century Gothic" w:hAnsi="Century Gothic"/>
          <w:sz w:val="24"/>
          <w:szCs w:val="24"/>
        </w:rPr>
        <w:t>,</w:t>
      </w:r>
      <w:r w:rsidR="00A25130" w:rsidRPr="00EE638A">
        <w:rPr>
          <w:rFonts w:ascii="Century Gothic" w:hAnsi="Century Gothic"/>
          <w:sz w:val="24"/>
          <w:szCs w:val="24"/>
        </w:rPr>
        <w:t xml:space="preserve"> </w:t>
      </w:r>
      <w:r w:rsidR="003A1873" w:rsidRPr="00EE638A">
        <w:rPr>
          <w:rFonts w:ascii="Century Gothic" w:hAnsi="Century Gothic"/>
          <w:sz w:val="24"/>
          <w:szCs w:val="24"/>
        </w:rPr>
        <w:t>fliers, TV, radio, at your parent’s business, etc….then get a big group of friends</w:t>
      </w:r>
      <w:r w:rsidR="00A25130" w:rsidRPr="00EE638A">
        <w:rPr>
          <w:rFonts w:ascii="Century Gothic" w:hAnsi="Century Gothic"/>
          <w:sz w:val="24"/>
          <w:szCs w:val="24"/>
        </w:rPr>
        <w:t xml:space="preserve"> together</w:t>
      </w:r>
      <w:r w:rsidR="003A1873" w:rsidRPr="00EE638A">
        <w:rPr>
          <w:rFonts w:ascii="Century Gothic" w:hAnsi="Century Gothic"/>
          <w:sz w:val="24"/>
          <w:szCs w:val="24"/>
        </w:rPr>
        <w:t xml:space="preserve"> for a great meal! </w:t>
      </w:r>
    </w:p>
    <w:p w:rsidR="003A1873" w:rsidRPr="00EE638A" w:rsidRDefault="003A1873" w:rsidP="001A54E5">
      <w:pPr>
        <w:rPr>
          <w:rFonts w:ascii="Century Gothic" w:hAnsi="Century Gothic"/>
          <w:sz w:val="24"/>
          <w:szCs w:val="24"/>
        </w:rPr>
      </w:pPr>
    </w:p>
    <w:p w:rsidR="00D3730B" w:rsidRPr="00EE638A" w:rsidRDefault="00AD4970">
      <w:pPr>
        <w:rPr>
          <w:rFonts w:ascii="Century Gothic" w:hAnsi="Century Gothic"/>
          <w:color w:val="FF0000"/>
          <w:sz w:val="24"/>
          <w:szCs w:val="24"/>
        </w:rPr>
      </w:pPr>
      <w:r w:rsidRPr="00EE638A">
        <w:rPr>
          <w:rFonts w:ascii="Century Gothic" w:hAnsi="Century Gothic"/>
          <w:noProof/>
          <w:color w:val="FF0000"/>
          <w:sz w:val="24"/>
          <w:szCs w:val="24"/>
        </w:rPr>
        <w:pict>
          <v:shape id="_x0000_s1028" style="position:absolute;margin-left:-85.95pt;margin-top:346.5pt;width:630pt;height:90pt;z-index:-251656192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coordsize="12420,2160" path="m180,2160r12240,l12420,720,180,,,2160r180,xe" fillcolor="#90d7e7" strokecolor="#90d7e7">
            <v:path arrowok="t"/>
          </v:shape>
        </w:pict>
      </w:r>
      <w:r w:rsidR="0011228C" w:rsidRPr="00EE638A">
        <w:rPr>
          <w:rFonts w:ascii="Century Gothic" w:hAnsi="Century Gothic"/>
          <w:color w:val="FF0000"/>
          <w:sz w:val="24"/>
          <w:szCs w:val="24"/>
        </w:rPr>
        <w:t>**</w:t>
      </w:r>
      <w:r w:rsidR="003A1873" w:rsidRPr="00EE638A">
        <w:rPr>
          <w:rFonts w:ascii="Century Gothic" w:hAnsi="Century Gothic"/>
          <w:color w:val="FF0000"/>
          <w:sz w:val="24"/>
          <w:szCs w:val="24"/>
        </w:rPr>
        <w:t xml:space="preserve">Your </w:t>
      </w:r>
      <w:r w:rsidR="0011228C" w:rsidRPr="00EE638A">
        <w:rPr>
          <w:rFonts w:ascii="Century Gothic" w:hAnsi="Century Gothic"/>
          <w:color w:val="FF0000"/>
          <w:sz w:val="24"/>
          <w:szCs w:val="24"/>
        </w:rPr>
        <w:t>club mu</w:t>
      </w:r>
      <w:r w:rsidR="00D3730B" w:rsidRPr="00EE638A">
        <w:rPr>
          <w:rFonts w:ascii="Century Gothic" w:hAnsi="Century Gothic"/>
          <w:color w:val="FF0000"/>
          <w:sz w:val="24"/>
          <w:szCs w:val="24"/>
        </w:rPr>
        <w:t>st promote this re</w:t>
      </w:r>
      <w:r w:rsidR="0011228C" w:rsidRPr="00EE638A">
        <w:rPr>
          <w:rFonts w:ascii="Century Gothic" w:hAnsi="Century Gothic"/>
          <w:color w:val="FF0000"/>
          <w:sz w:val="24"/>
          <w:szCs w:val="24"/>
        </w:rPr>
        <w:t>source or particular projects to</w:t>
      </w:r>
      <w:r w:rsidR="00D3730B" w:rsidRPr="00EE638A">
        <w:rPr>
          <w:rFonts w:ascii="Century Gothic" w:hAnsi="Century Gothic"/>
          <w:color w:val="FF0000"/>
          <w:sz w:val="24"/>
          <w:szCs w:val="24"/>
        </w:rPr>
        <w:t xml:space="preserve"> your members to be able to count their service hours for CKI. </w:t>
      </w:r>
    </w:p>
    <w:sectPr w:rsidR="00D3730B" w:rsidRPr="00EE638A" w:rsidSect="00480BE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10A" w:rsidRDefault="0054410A" w:rsidP="00EE638A">
      <w:pPr>
        <w:spacing w:after="0" w:line="240" w:lineRule="auto"/>
      </w:pPr>
      <w:r>
        <w:separator/>
      </w:r>
    </w:p>
  </w:endnote>
  <w:endnote w:type="continuationSeparator" w:id="0">
    <w:p w:rsidR="0054410A" w:rsidRDefault="0054410A" w:rsidP="00EE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38A" w:rsidRPr="00EE638A" w:rsidRDefault="00EE638A">
    <w:pPr>
      <w:pStyle w:val="Footer"/>
      <w:rPr>
        <w:rFonts w:ascii="Century Gothic" w:hAnsi="Century Gothic"/>
        <w:b/>
        <w:sz w:val="24"/>
      </w:rPr>
    </w:pPr>
    <w:r>
      <w:rPr>
        <w:rFonts w:ascii="Century Gothic" w:hAnsi="Century Gothic"/>
        <w:b/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5457190</wp:posOffset>
          </wp:positionH>
          <wp:positionV relativeFrom="paragraph">
            <wp:posOffset>-334645</wp:posOffset>
          </wp:positionV>
          <wp:extent cx="1268730" cy="791845"/>
          <wp:effectExtent l="1905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3E3B">
      <w:rPr>
        <w:rFonts w:ascii="Century Gothic" w:hAnsi="Century Gothic"/>
        <w:b/>
        <w:sz w:val="24"/>
      </w:rPr>
      <w:t>2012-2013 CDCKI Membership Development and Education Committee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10A" w:rsidRDefault="0054410A" w:rsidP="00EE638A">
      <w:pPr>
        <w:spacing w:after="0" w:line="240" w:lineRule="auto"/>
      </w:pPr>
      <w:r>
        <w:separator/>
      </w:r>
    </w:p>
  </w:footnote>
  <w:footnote w:type="continuationSeparator" w:id="0">
    <w:p w:rsidR="0054410A" w:rsidRDefault="0054410A" w:rsidP="00EE6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3730B"/>
    <w:rsid w:val="00043F42"/>
    <w:rsid w:val="00044002"/>
    <w:rsid w:val="00076898"/>
    <w:rsid w:val="0011228C"/>
    <w:rsid w:val="001A1CA9"/>
    <w:rsid w:val="001A54E5"/>
    <w:rsid w:val="003A1873"/>
    <w:rsid w:val="003F58BD"/>
    <w:rsid w:val="00480BE3"/>
    <w:rsid w:val="00533ADB"/>
    <w:rsid w:val="0054410A"/>
    <w:rsid w:val="0058109B"/>
    <w:rsid w:val="006042FB"/>
    <w:rsid w:val="00622942"/>
    <w:rsid w:val="00856D31"/>
    <w:rsid w:val="00914247"/>
    <w:rsid w:val="009F6EA4"/>
    <w:rsid w:val="00A25130"/>
    <w:rsid w:val="00A91F50"/>
    <w:rsid w:val="00AD4970"/>
    <w:rsid w:val="00C55D45"/>
    <w:rsid w:val="00D3730B"/>
    <w:rsid w:val="00D705FA"/>
    <w:rsid w:val="00E9510C"/>
    <w:rsid w:val="00EE638A"/>
    <w:rsid w:val="00F9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54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6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38A"/>
  </w:style>
  <w:style w:type="paragraph" w:styleId="Footer">
    <w:name w:val="footer"/>
    <w:basedOn w:val="Normal"/>
    <w:link w:val="FooterChar"/>
    <w:uiPriority w:val="99"/>
    <w:semiHidden/>
    <w:unhideWhenUsed/>
    <w:rsid w:val="00EE6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6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waa.org/page.aspx?pid=27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ellphonesforsoldiers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makeachildsmile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nysoldier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Rachel Villaroel</cp:lastModifiedBy>
  <cp:revision>3</cp:revision>
  <dcterms:created xsi:type="dcterms:W3CDTF">2011-07-06T04:37:00Z</dcterms:created>
  <dcterms:modified xsi:type="dcterms:W3CDTF">2012-07-16T21:55:00Z</dcterms:modified>
</cp:coreProperties>
</file>